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238"/>
      </w:tblGrid>
      <w:tr w:rsidR="00FA14EA" w:rsidRPr="00E72079" w:rsidTr="00413579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32" w:rsidRDefault="00E84432" w:rsidP="00E84432">
            <w:pPr>
              <w:pStyle w:val="NormalWeb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Instituto de Órganos Históricos de Oaxaca A.C.</w:t>
            </w:r>
          </w:p>
          <w:p w:rsidR="00FA14EA" w:rsidRPr="00144D53" w:rsidRDefault="00144D53" w:rsidP="00FA14EA">
            <w:pPr>
              <w:pStyle w:val="NormalWeb"/>
              <w:jc w:val="center"/>
              <w:rPr>
                <w:b/>
              </w:rPr>
            </w:pPr>
            <w:r w:rsidRPr="00144D53">
              <w:rPr>
                <w:rStyle w:val="Textoennegrita"/>
              </w:rPr>
              <w:t>DUO</w:t>
            </w:r>
            <w:r w:rsidR="00FA14EA" w:rsidRPr="00144D53">
              <w:rPr>
                <w:rStyle w:val="Textoennegrita"/>
              </w:rPr>
              <w:t xml:space="preserve">DÉCIMO FESTIVAL INTERNACIONAL </w:t>
            </w:r>
            <w:r w:rsidR="00FA14EA" w:rsidRPr="00144D53">
              <w:rPr>
                <w:b/>
                <w:bCs/>
              </w:rPr>
              <w:br/>
            </w:r>
            <w:r w:rsidR="00FA14EA" w:rsidRPr="00144D53">
              <w:rPr>
                <w:rStyle w:val="Textoennegrita"/>
              </w:rPr>
              <w:t>DE ÓRGANO Y MÚSICA ANTIGUA</w:t>
            </w:r>
            <w:r w:rsidR="00FA14EA" w:rsidRPr="00144D53">
              <w:rPr>
                <w:b/>
                <w:bCs/>
              </w:rPr>
              <w:br/>
            </w:r>
            <w:r w:rsidR="00FA14EA" w:rsidRPr="00144D53">
              <w:rPr>
                <w:rStyle w:val="Textoennegrita"/>
              </w:rPr>
              <w:t>OAXACA, MÉXICO</w:t>
            </w:r>
          </w:p>
          <w:p w:rsidR="00FA14EA" w:rsidRPr="00144D53" w:rsidRDefault="00FA14EA" w:rsidP="00144D53">
            <w:pPr>
              <w:pStyle w:val="NormalWeb"/>
              <w:spacing w:after="0" w:afterAutospacing="0"/>
              <w:jc w:val="center"/>
              <w:rPr>
                <w:b/>
              </w:rPr>
            </w:pPr>
            <w:r w:rsidRPr="00144D53">
              <w:rPr>
                <w:rStyle w:val="Textoennegrita"/>
              </w:rPr>
              <w:t>TEMPLO DE STA. MARÍA</w:t>
            </w:r>
            <w:r w:rsidR="00E72079">
              <w:rPr>
                <w:rStyle w:val="Textoennegrita"/>
              </w:rPr>
              <w:t xml:space="preserve"> DE LA</w:t>
            </w:r>
            <w:r w:rsidRPr="00144D53">
              <w:rPr>
                <w:rStyle w:val="Textoennegrita"/>
              </w:rPr>
              <w:t xml:space="preserve"> ASUNCIÓN TLACOLULA</w:t>
            </w:r>
            <w:r w:rsidRPr="00144D53">
              <w:rPr>
                <w:b/>
                <w:bCs/>
              </w:rPr>
              <w:br/>
            </w:r>
            <w:r w:rsidRPr="00144D53">
              <w:rPr>
                <w:b/>
                <w:bCs/>
              </w:rPr>
              <w:br/>
            </w:r>
            <w:r w:rsidRPr="00144D53">
              <w:rPr>
                <w:b/>
              </w:rPr>
              <w:t>ANDRÉS CEA GALÁN</w:t>
            </w:r>
            <w:r w:rsidR="00144D53" w:rsidRPr="00144D53">
              <w:rPr>
                <w:b/>
              </w:rPr>
              <w:t>, ÓRGANO</w:t>
            </w:r>
          </w:p>
          <w:p w:rsidR="00144D53" w:rsidRPr="00144D53" w:rsidRDefault="00144D53" w:rsidP="00FA14EA">
            <w:pPr>
              <w:jc w:val="center"/>
              <w:rPr>
                <w:b/>
                <w:lang w:val="es-MX"/>
              </w:rPr>
            </w:pPr>
          </w:p>
          <w:p w:rsidR="00FA14EA" w:rsidRPr="00144D53" w:rsidRDefault="00FA14EA" w:rsidP="00FA14EA">
            <w:pPr>
              <w:jc w:val="center"/>
              <w:rPr>
                <w:b/>
                <w:i/>
                <w:lang w:val="es-MX"/>
              </w:rPr>
            </w:pPr>
            <w:r w:rsidRPr="00144D53">
              <w:rPr>
                <w:b/>
                <w:i/>
                <w:lang w:val="es-MX"/>
              </w:rPr>
              <w:t>Domingo 18 de febrero, 2018</w:t>
            </w:r>
          </w:p>
          <w:p w:rsidR="00FA14EA" w:rsidRPr="00144D53" w:rsidRDefault="00FA14EA" w:rsidP="00FA14EA">
            <w:pPr>
              <w:jc w:val="center"/>
              <w:rPr>
                <w:b/>
                <w:lang w:val="es-MX"/>
              </w:rPr>
            </w:pPr>
          </w:p>
          <w:p w:rsidR="00FA14EA" w:rsidRPr="00FA14EA" w:rsidRDefault="00FA14EA" w:rsidP="005573EC">
            <w:pPr>
              <w:jc w:val="center"/>
              <w:rPr>
                <w:lang w:val="es-MX"/>
              </w:rPr>
            </w:pPr>
          </w:p>
          <w:p w:rsidR="00FA14EA" w:rsidRPr="00FA14EA" w:rsidRDefault="00FA14EA" w:rsidP="005573EC">
            <w:pPr>
              <w:rPr>
                <w:lang w:val="es-MX"/>
              </w:rPr>
            </w:pPr>
          </w:p>
          <w:p w:rsidR="00FA14EA" w:rsidRPr="00413579" w:rsidRDefault="00FA14EA" w:rsidP="005573EC">
            <w:pPr>
              <w:rPr>
                <w:lang w:val="es-MX"/>
              </w:rPr>
            </w:pPr>
            <w:proofErr w:type="spellStart"/>
            <w:r w:rsidRPr="00E84432">
              <w:rPr>
                <w:lang w:val="es-MX"/>
              </w:rPr>
              <w:t>Preludium</w:t>
            </w:r>
            <w:proofErr w:type="spellEnd"/>
            <w:r w:rsidRPr="00E84432">
              <w:rPr>
                <w:lang w:val="es-MX"/>
              </w:rPr>
              <w:t xml:space="preserve"> in F</w:t>
            </w:r>
            <w:r w:rsidRPr="00E84432">
              <w:rPr>
                <w:lang w:val="es-MX"/>
              </w:rPr>
              <w:tab/>
            </w:r>
            <w:r w:rsidRPr="00E84432">
              <w:rPr>
                <w:lang w:val="es-MX"/>
              </w:rPr>
              <w:tab/>
            </w:r>
            <w:r w:rsidRPr="00E84432">
              <w:rPr>
                <w:lang w:val="es-MX"/>
              </w:rPr>
              <w:tab/>
            </w:r>
            <w:r w:rsidRPr="00E84432">
              <w:rPr>
                <w:lang w:val="es-MX"/>
              </w:rPr>
              <w:tab/>
            </w:r>
            <w:r w:rsidR="00413579">
              <w:rPr>
                <w:lang w:val="es-MX"/>
              </w:rPr>
              <w:t xml:space="preserve">                                          </w:t>
            </w:r>
            <w:r w:rsidRPr="00E84432">
              <w:rPr>
                <w:lang w:val="es-MX"/>
              </w:rPr>
              <w:t xml:space="preserve">Pierre </w:t>
            </w:r>
            <w:proofErr w:type="spellStart"/>
            <w:r w:rsidRPr="00E84432">
              <w:rPr>
                <w:lang w:val="es-MX"/>
              </w:rPr>
              <w:t>Attaingnant</w:t>
            </w:r>
            <w:proofErr w:type="spellEnd"/>
            <w:r w:rsidRPr="00E84432">
              <w:rPr>
                <w:lang w:val="es-MX"/>
              </w:rPr>
              <w:t xml:space="preserve"> </w:t>
            </w:r>
          </w:p>
          <w:p w:rsidR="00FA14EA" w:rsidRPr="00D15ABB" w:rsidRDefault="00FA14EA" w:rsidP="005573EC">
            <w:pPr>
              <w:rPr>
                <w:lang w:val="en-GB"/>
              </w:rPr>
            </w:pPr>
            <w:proofErr w:type="spellStart"/>
            <w:r w:rsidRPr="00E72079">
              <w:rPr>
                <w:i/>
              </w:rPr>
              <w:t>Sicut</w:t>
            </w:r>
            <w:proofErr w:type="spellEnd"/>
            <w:r w:rsidRPr="00E72079">
              <w:rPr>
                <w:i/>
              </w:rPr>
              <w:t xml:space="preserve"> </w:t>
            </w:r>
            <w:proofErr w:type="spellStart"/>
            <w:r w:rsidRPr="00E72079">
              <w:rPr>
                <w:i/>
              </w:rPr>
              <w:t>lilium</w:t>
            </w:r>
            <w:proofErr w:type="spellEnd"/>
            <w:r w:rsidRPr="00E72079">
              <w:t xml:space="preserve"> (</w:t>
            </w:r>
            <w:r w:rsidRPr="00D15ABB">
              <w:rPr>
                <w:lang w:val="en-GB"/>
              </w:rPr>
              <w:t xml:space="preserve">Antoine </w:t>
            </w:r>
            <w:proofErr w:type="spellStart"/>
            <w:r w:rsidRPr="00D15ABB">
              <w:rPr>
                <w:lang w:val="en-GB"/>
              </w:rPr>
              <w:t>Brumel</w:t>
            </w:r>
            <w:proofErr w:type="spellEnd"/>
            <w:r w:rsidRPr="00D15ABB">
              <w:rPr>
                <w:lang w:val="en-GB"/>
              </w:rPr>
              <w:t>)</w:t>
            </w:r>
            <w:r w:rsidRPr="00D15ABB">
              <w:t xml:space="preserve"> </w:t>
            </w:r>
            <w:r>
              <w:tab/>
            </w:r>
            <w:r>
              <w:tab/>
            </w:r>
            <w:r w:rsidR="00413579">
              <w:t xml:space="preserve">                                                       </w:t>
            </w:r>
            <w:r w:rsidRPr="00D15ABB">
              <w:t>(ed. 1531)</w:t>
            </w:r>
          </w:p>
          <w:p w:rsidR="00FA14EA" w:rsidRPr="00FA14EA" w:rsidRDefault="00FA14EA" w:rsidP="005573EC">
            <w:pPr>
              <w:rPr>
                <w:lang w:val="es-MX"/>
              </w:rPr>
            </w:pPr>
            <w:r w:rsidRPr="00FA14EA">
              <w:rPr>
                <w:lang w:val="es-MX"/>
              </w:rPr>
              <w:t>(Como el lirio)</w:t>
            </w:r>
          </w:p>
          <w:p w:rsidR="00FA14EA" w:rsidRPr="00FA14EA" w:rsidRDefault="00FA14EA" w:rsidP="005573EC">
            <w:pPr>
              <w:rPr>
                <w:lang w:val="es-MX"/>
              </w:rPr>
            </w:pPr>
            <w:proofErr w:type="spellStart"/>
            <w:r w:rsidRPr="00FA14EA">
              <w:rPr>
                <w:i/>
                <w:lang w:val="es-MX"/>
              </w:rPr>
              <w:t>Bone</w:t>
            </w:r>
            <w:proofErr w:type="spellEnd"/>
            <w:r w:rsidRPr="00FA14EA">
              <w:rPr>
                <w:i/>
                <w:lang w:val="es-MX"/>
              </w:rPr>
              <w:t xml:space="preserve"> </w:t>
            </w:r>
            <w:proofErr w:type="spellStart"/>
            <w:r w:rsidRPr="00FA14EA">
              <w:rPr>
                <w:i/>
                <w:lang w:val="es-MX"/>
              </w:rPr>
              <w:t>Jesu</w:t>
            </w:r>
            <w:proofErr w:type="spellEnd"/>
            <w:r w:rsidRPr="00FA14EA">
              <w:rPr>
                <w:i/>
                <w:lang w:val="es-MX"/>
              </w:rPr>
              <w:t xml:space="preserve"> </w:t>
            </w:r>
            <w:proofErr w:type="spellStart"/>
            <w:r w:rsidRPr="00FA14EA">
              <w:rPr>
                <w:i/>
                <w:lang w:val="es-MX"/>
              </w:rPr>
              <w:t>dulcissime</w:t>
            </w:r>
            <w:proofErr w:type="spellEnd"/>
            <w:r w:rsidRPr="00FA14EA">
              <w:rPr>
                <w:lang w:val="es-MX"/>
              </w:rPr>
              <w:t xml:space="preserve"> (</w:t>
            </w:r>
            <w:proofErr w:type="spellStart"/>
            <w:r w:rsidRPr="00FA14EA">
              <w:rPr>
                <w:lang w:val="es-MX"/>
              </w:rPr>
              <w:t>Matthieu</w:t>
            </w:r>
            <w:proofErr w:type="spellEnd"/>
            <w:r w:rsidRPr="00FA14EA">
              <w:rPr>
                <w:lang w:val="es-MX"/>
              </w:rPr>
              <w:t xml:space="preserve"> </w:t>
            </w:r>
            <w:proofErr w:type="spellStart"/>
            <w:r w:rsidRPr="00FA14EA">
              <w:rPr>
                <w:lang w:val="es-MX"/>
              </w:rPr>
              <w:t>Gascogne</w:t>
            </w:r>
            <w:proofErr w:type="spellEnd"/>
            <w:r w:rsidRPr="00FA14EA">
              <w:rPr>
                <w:lang w:val="es-MX"/>
              </w:rPr>
              <w:t>)</w:t>
            </w:r>
          </w:p>
          <w:p w:rsidR="00FA14EA" w:rsidRPr="00FA14EA" w:rsidRDefault="00FA14EA" w:rsidP="005573EC">
            <w:pPr>
              <w:rPr>
                <w:lang w:val="es-MX"/>
              </w:rPr>
            </w:pPr>
          </w:p>
          <w:p w:rsidR="00FA14EA" w:rsidRPr="00FA14EA" w:rsidRDefault="00FA14EA" w:rsidP="005573EC">
            <w:pPr>
              <w:rPr>
                <w:lang w:val="es-MX"/>
              </w:rPr>
            </w:pPr>
            <w:proofErr w:type="spellStart"/>
            <w:r w:rsidRPr="00FA14EA">
              <w:rPr>
                <w:lang w:val="es-MX"/>
              </w:rPr>
              <w:t>Pavane</w:t>
            </w:r>
            <w:proofErr w:type="spellEnd"/>
            <w:r w:rsidRPr="00FA14EA">
              <w:rPr>
                <w:lang w:val="es-MX"/>
              </w:rPr>
              <w:t xml:space="preserve"> </w:t>
            </w:r>
          </w:p>
          <w:p w:rsidR="00FA14EA" w:rsidRPr="00D15ABB" w:rsidRDefault="00FA14EA" w:rsidP="005573EC">
            <w:pPr>
              <w:rPr>
                <w:lang w:val="es-MX"/>
              </w:rPr>
            </w:pPr>
            <w:proofErr w:type="spellStart"/>
            <w:r w:rsidRPr="00D15ABB">
              <w:rPr>
                <w:lang w:val="es-MX"/>
              </w:rPr>
              <w:t>Gaillarde</w:t>
            </w:r>
            <w:proofErr w:type="spellEnd"/>
            <w:r w:rsidRPr="00D15ABB">
              <w:rPr>
                <w:lang w:val="es-MX"/>
              </w:rPr>
              <w:t xml:space="preserve"> </w:t>
            </w:r>
          </w:p>
          <w:p w:rsidR="00FA14EA" w:rsidRPr="00AF1617" w:rsidRDefault="00FA14EA" w:rsidP="005573EC">
            <w:pPr>
              <w:rPr>
                <w:lang w:val="es-MX"/>
              </w:rPr>
            </w:pPr>
          </w:p>
          <w:p w:rsidR="00FA14EA" w:rsidRPr="00AF1617" w:rsidRDefault="00FA14EA" w:rsidP="005573EC">
            <w:pPr>
              <w:rPr>
                <w:lang w:val="es-MX"/>
              </w:rPr>
            </w:pPr>
            <w:proofErr w:type="spellStart"/>
            <w:r w:rsidRPr="00AF1617">
              <w:rPr>
                <w:lang w:val="es-MX"/>
              </w:rPr>
              <w:t>Prelude</w:t>
            </w:r>
            <w:proofErr w:type="spellEnd"/>
            <w:r w:rsidRPr="00AF1617">
              <w:rPr>
                <w:lang w:val="es-MX"/>
              </w:rPr>
              <w:t xml:space="preserve"> in G  </w:t>
            </w:r>
          </w:p>
          <w:p w:rsidR="00FA14EA" w:rsidRPr="00D15ABB" w:rsidRDefault="00FA14EA" w:rsidP="005573EC">
            <w:pPr>
              <w:rPr>
                <w:lang w:val="es-MX"/>
              </w:rPr>
            </w:pPr>
            <w:proofErr w:type="spellStart"/>
            <w:r w:rsidRPr="00D15ABB">
              <w:rPr>
                <w:i/>
                <w:lang w:val="es-MX"/>
              </w:rPr>
              <w:t>Aupres</w:t>
            </w:r>
            <w:proofErr w:type="spellEnd"/>
            <w:r w:rsidRPr="00D15ABB">
              <w:rPr>
                <w:i/>
                <w:lang w:val="es-MX"/>
              </w:rPr>
              <w:t xml:space="preserve"> de </w:t>
            </w:r>
            <w:proofErr w:type="spellStart"/>
            <w:r w:rsidRPr="00D15ABB">
              <w:rPr>
                <w:i/>
                <w:lang w:val="es-MX"/>
              </w:rPr>
              <w:t>vous</w:t>
            </w:r>
            <w:proofErr w:type="spellEnd"/>
            <w:r w:rsidRPr="00D15ABB">
              <w:rPr>
                <w:i/>
                <w:lang w:val="es-MX"/>
              </w:rPr>
              <w:t xml:space="preserve"> </w:t>
            </w:r>
            <w:proofErr w:type="spellStart"/>
            <w:r w:rsidRPr="00D15ABB">
              <w:rPr>
                <w:i/>
                <w:lang w:val="es-MX"/>
              </w:rPr>
              <w:t>secretement</w:t>
            </w:r>
            <w:proofErr w:type="spellEnd"/>
            <w:r w:rsidRPr="00D15ABB">
              <w:rPr>
                <w:lang w:val="es-MX"/>
              </w:rPr>
              <w:t xml:space="preserve"> (</w:t>
            </w:r>
            <w:proofErr w:type="spellStart"/>
            <w:r w:rsidRPr="00D15ABB">
              <w:rPr>
                <w:lang w:val="es-MX"/>
              </w:rPr>
              <w:t>Claudin</w:t>
            </w:r>
            <w:proofErr w:type="spellEnd"/>
            <w:r w:rsidRPr="00D15ABB">
              <w:rPr>
                <w:lang w:val="es-MX"/>
              </w:rPr>
              <w:t>?)</w:t>
            </w:r>
            <w:r w:rsidRPr="00D15ABB">
              <w:rPr>
                <w:lang w:val="es-MX"/>
              </w:rPr>
              <w:tab/>
            </w:r>
            <w:r w:rsidRPr="00D15ABB">
              <w:rPr>
                <w:lang w:val="es-MX"/>
              </w:rPr>
              <w:tab/>
            </w:r>
          </w:p>
          <w:p w:rsidR="00FA14EA" w:rsidRPr="004E6C7A" w:rsidRDefault="00FA14EA" w:rsidP="005573EC">
            <w:pPr>
              <w:rPr>
                <w:lang w:val="es-MX"/>
              </w:rPr>
            </w:pPr>
            <w:r w:rsidRPr="004E6C7A">
              <w:rPr>
                <w:lang w:val="es-MX"/>
              </w:rPr>
              <w:t>(Para ti en secreto)</w:t>
            </w:r>
          </w:p>
          <w:p w:rsidR="00FA14EA" w:rsidRPr="00AF1617" w:rsidRDefault="00FA14EA" w:rsidP="005573EC">
            <w:pPr>
              <w:rPr>
                <w:i/>
                <w:lang w:val="es-MX"/>
              </w:rPr>
            </w:pPr>
            <w:r w:rsidRPr="00AF1617">
              <w:rPr>
                <w:i/>
                <w:lang w:val="es-MX"/>
              </w:rPr>
              <w:t xml:space="preserve">A mes </w:t>
            </w:r>
            <w:proofErr w:type="spellStart"/>
            <w:r w:rsidRPr="00AF1617">
              <w:rPr>
                <w:i/>
                <w:lang w:val="es-MX"/>
              </w:rPr>
              <w:t>ennuis</w:t>
            </w:r>
            <w:proofErr w:type="spellEnd"/>
            <w:r>
              <w:rPr>
                <w:i/>
                <w:lang w:val="es-MX"/>
              </w:rPr>
              <w:t xml:space="preserve"> </w:t>
            </w:r>
            <w:r w:rsidRPr="004E6C7A">
              <w:rPr>
                <w:lang w:val="es-MX"/>
              </w:rPr>
              <w:t>(Para mis problemas)</w:t>
            </w:r>
          </w:p>
          <w:p w:rsidR="00FA14EA" w:rsidRPr="00D15ABB" w:rsidRDefault="00FA14EA" w:rsidP="005573EC">
            <w:pPr>
              <w:rPr>
                <w:lang w:val="es-MX"/>
              </w:rPr>
            </w:pPr>
            <w:r w:rsidRPr="00AF1617">
              <w:rPr>
                <w:lang w:val="es-MX"/>
              </w:rPr>
              <w:t xml:space="preserve"> </w:t>
            </w:r>
          </w:p>
          <w:p w:rsidR="00FA14EA" w:rsidRPr="00AF1617" w:rsidRDefault="00FA14EA" w:rsidP="005573E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Tiento de primer tono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 w:rsidR="00413579">
              <w:rPr>
                <w:lang w:val="es-MX"/>
              </w:rPr>
              <w:t xml:space="preserve">                                       </w:t>
            </w:r>
            <w:r w:rsidRPr="00AF1617">
              <w:rPr>
                <w:lang w:val="es-MX"/>
              </w:rPr>
              <w:t xml:space="preserve">Antonio de Cabezón </w:t>
            </w:r>
          </w:p>
          <w:p w:rsidR="00FA14EA" w:rsidRPr="00D15ABB" w:rsidRDefault="00FA14EA" w:rsidP="005573EC">
            <w:pPr>
              <w:jc w:val="both"/>
              <w:rPr>
                <w:lang w:val="fr-FR"/>
              </w:rPr>
            </w:pPr>
            <w:proofErr w:type="spellStart"/>
            <w:r w:rsidRPr="00D15ABB">
              <w:rPr>
                <w:i/>
                <w:lang w:val="fr-FR"/>
              </w:rPr>
              <w:t>Ayme</w:t>
            </w:r>
            <w:proofErr w:type="spellEnd"/>
            <w:r w:rsidRPr="00D15ABB">
              <w:rPr>
                <w:i/>
                <w:lang w:val="fr-FR"/>
              </w:rPr>
              <w:t xml:space="preserve"> qui </w:t>
            </w:r>
            <w:proofErr w:type="spellStart"/>
            <w:r w:rsidRPr="00D15ABB">
              <w:rPr>
                <w:i/>
                <w:lang w:val="fr-FR"/>
              </w:rPr>
              <w:t>voldra</w:t>
            </w:r>
            <w:proofErr w:type="spellEnd"/>
            <w:r w:rsidRPr="00D15ABB">
              <w:rPr>
                <w:i/>
                <w:lang w:val="fr-FR"/>
              </w:rPr>
              <w:t xml:space="preserve"> </w:t>
            </w:r>
            <w:r w:rsidRPr="00D15ABB">
              <w:rPr>
                <w:lang w:val="fr-FR"/>
              </w:rPr>
              <w:t>(Gombert)</w:t>
            </w:r>
            <w:r w:rsidRPr="00AF1617"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 w:rsidR="00413579">
              <w:rPr>
                <w:lang w:val="es-MX"/>
              </w:rPr>
              <w:t xml:space="preserve">                                                    </w:t>
            </w:r>
            <w:r w:rsidRPr="00AF1617">
              <w:rPr>
                <w:lang w:val="es-MX"/>
              </w:rPr>
              <w:t>(1510-1566)</w:t>
            </w:r>
          </w:p>
          <w:p w:rsidR="00FA14EA" w:rsidRPr="00D15ABB" w:rsidRDefault="00FA14EA" w:rsidP="005573EC">
            <w:pPr>
              <w:jc w:val="both"/>
              <w:rPr>
                <w:lang w:val="fr-FR"/>
              </w:rPr>
            </w:pPr>
            <w:proofErr w:type="spellStart"/>
            <w:r w:rsidRPr="00D15ABB">
              <w:rPr>
                <w:i/>
                <w:lang w:val="fr-FR"/>
              </w:rPr>
              <w:t>Aiuli</w:t>
            </w:r>
            <w:proofErr w:type="spellEnd"/>
            <w:r w:rsidRPr="00D15ABB">
              <w:rPr>
                <w:i/>
                <w:lang w:val="fr-FR"/>
              </w:rPr>
              <w:t xml:space="preserve"> vous </w:t>
            </w:r>
            <w:proofErr w:type="spellStart"/>
            <w:r w:rsidRPr="00D15ABB">
              <w:rPr>
                <w:i/>
                <w:lang w:val="fr-FR"/>
              </w:rPr>
              <w:t>sola</w:t>
            </w:r>
            <w:proofErr w:type="spellEnd"/>
            <w:r w:rsidRPr="00D15ABB">
              <w:rPr>
                <w:i/>
                <w:lang w:val="fr-FR"/>
              </w:rPr>
              <w:t xml:space="preserve"> </w:t>
            </w:r>
            <w:proofErr w:type="spellStart"/>
            <w:r w:rsidRPr="00D15ABB">
              <w:rPr>
                <w:i/>
                <w:lang w:val="fr-FR"/>
              </w:rPr>
              <w:t>verdura</w:t>
            </w:r>
            <w:proofErr w:type="spellEnd"/>
            <w:r w:rsidRPr="00D15ABB">
              <w:rPr>
                <w:i/>
                <w:lang w:val="fr-FR"/>
              </w:rPr>
              <w:t xml:space="preserve"> </w:t>
            </w:r>
            <w:r w:rsidRPr="00D15ABB">
              <w:rPr>
                <w:lang w:val="fr-FR"/>
              </w:rPr>
              <w:t>(Lupus)</w:t>
            </w:r>
          </w:p>
          <w:p w:rsidR="00FA14EA" w:rsidRPr="00D15ABB" w:rsidRDefault="00FA14EA" w:rsidP="005573EC">
            <w:pPr>
              <w:jc w:val="both"/>
              <w:rPr>
                <w:lang w:val="fr-FR"/>
              </w:rPr>
            </w:pPr>
            <w:proofErr w:type="spellStart"/>
            <w:r w:rsidRPr="00D15ABB">
              <w:rPr>
                <w:lang w:val="fr-FR"/>
              </w:rPr>
              <w:t>Discante</w:t>
            </w:r>
            <w:proofErr w:type="spellEnd"/>
            <w:r w:rsidRPr="00D15ABB">
              <w:rPr>
                <w:lang w:val="fr-FR"/>
              </w:rPr>
              <w:t xml:space="preserve"> sobre la pavana </w:t>
            </w:r>
            <w:proofErr w:type="spellStart"/>
            <w:r w:rsidRPr="00D15ABB">
              <w:rPr>
                <w:lang w:val="fr-FR"/>
              </w:rPr>
              <w:t>italiana</w:t>
            </w:r>
            <w:proofErr w:type="spellEnd"/>
          </w:p>
          <w:p w:rsidR="00FA14EA" w:rsidRPr="004E6C7A" w:rsidRDefault="00FA14EA" w:rsidP="005573EC">
            <w:pPr>
              <w:jc w:val="both"/>
              <w:rPr>
                <w:lang w:val="es-MX"/>
              </w:rPr>
            </w:pPr>
          </w:p>
          <w:p w:rsidR="00FA14EA" w:rsidRPr="00E72079" w:rsidRDefault="00FA14EA" w:rsidP="005573EC">
            <w:pPr>
              <w:jc w:val="both"/>
              <w:rPr>
                <w:lang w:val="es-MX"/>
              </w:rPr>
            </w:pPr>
            <w:proofErr w:type="spellStart"/>
            <w:r w:rsidRPr="00E72079">
              <w:rPr>
                <w:lang w:val="es-MX"/>
              </w:rPr>
              <w:t>Galliarde</w:t>
            </w:r>
            <w:proofErr w:type="spellEnd"/>
            <w:r w:rsidRPr="00E72079">
              <w:rPr>
                <w:lang w:val="es-MX"/>
              </w:rPr>
              <w:t xml:space="preserve"> </w:t>
            </w:r>
            <w:proofErr w:type="spellStart"/>
            <w:r w:rsidRPr="00E72079">
              <w:rPr>
                <w:lang w:val="es-MX"/>
              </w:rPr>
              <w:t>for</w:t>
            </w:r>
            <w:proofErr w:type="spellEnd"/>
            <w:r w:rsidRPr="00E72079">
              <w:rPr>
                <w:lang w:val="es-MX"/>
              </w:rPr>
              <w:t xml:space="preserve"> </w:t>
            </w:r>
            <w:proofErr w:type="spellStart"/>
            <w:r w:rsidRPr="00E72079">
              <w:rPr>
                <w:lang w:val="es-MX"/>
              </w:rPr>
              <w:t>the</w:t>
            </w:r>
            <w:proofErr w:type="spellEnd"/>
            <w:r w:rsidRPr="00E72079">
              <w:rPr>
                <w:lang w:val="es-MX"/>
              </w:rPr>
              <w:t xml:space="preserve"> </w:t>
            </w:r>
            <w:proofErr w:type="spellStart"/>
            <w:r w:rsidRPr="00E72079">
              <w:rPr>
                <w:lang w:val="es-MX"/>
              </w:rPr>
              <w:t>victorie</w:t>
            </w:r>
            <w:proofErr w:type="spellEnd"/>
            <w:r w:rsidRPr="00E72079">
              <w:rPr>
                <w:lang w:val="es-MX"/>
              </w:rPr>
              <w:tab/>
            </w:r>
            <w:r w:rsidRPr="00E72079">
              <w:rPr>
                <w:lang w:val="es-MX"/>
              </w:rPr>
              <w:tab/>
            </w:r>
            <w:r w:rsidRPr="00E72079">
              <w:rPr>
                <w:lang w:val="es-MX"/>
              </w:rPr>
              <w:tab/>
            </w:r>
            <w:r w:rsidR="00413579" w:rsidRPr="00E72079">
              <w:rPr>
                <w:lang w:val="es-MX"/>
              </w:rPr>
              <w:t xml:space="preserve">                                                 </w:t>
            </w:r>
            <w:r w:rsidRPr="00E72079">
              <w:rPr>
                <w:lang w:val="es-MX"/>
              </w:rPr>
              <w:t xml:space="preserve">William </w:t>
            </w:r>
            <w:proofErr w:type="spellStart"/>
            <w:r w:rsidRPr="00E72079">
              <w:rPr>
                <w:lang w:val="es-MX"/>
              </w:rPr>
              <w:t>Byrd</w:t>
            </w:r>
            <w:proofErr w:type="spellEnd"/>
            <w:r w:rsidRPr="00E72079">
              <w:rPr>
                <w:lang w:val="es-MX"/>
              </w:rPr>
              <w:t xml:space="preserve"> </w:t>
            </w:r>
          </w:p>
          <w:p w:rsidR="00FA14EA" w:rsidRPr="004E6C7A" w:rsidRDefault="00FA14EA" w:rsidP="005573EC">
            <w:pPr>
              <w:jc w:val="both"/>
              <w:rPr>
                <w:lang w:val="es-MX"/>
              </w:rPr>
            </w:pPr>
            <w:r w:rsidRPr="004E6C7A">
              <w:rPr>
                <w:lang w:val="es-MX"/>
              </w:rPr>
              <w:t>(</w:t>
            </w:r>
            <w:proofErr w:type="spellStart"/>
            <w:r w:rsidRPr="004E6C7A">
              <w:rPr>
                <w:lang w:val="es-MX"/>
              </w:rPr>
              <w:t>Galiarda</w:t>
            </w:r>
            <w:proofErr w:type="spellEnd"/>
            <w:r w:rsidRPr="004E6C7A">
              <w:rPr>
                <w:lang w:val="es-MX"/>
              </w:rPr>
              <w:t xml:space="preserve"> para la Victoria)</w:t>
            </w:r>
            <w:r w:rsidRPr="004E6C7A">
              <w:rPr>
                <w:lang w:val="es-MX"/>
              </w:rPr>
              <w:tab/>
            </w:r>
            <w:r w:rsidRPr="004E6C7A">
              <w:rPr>
                <w:lang w:val="es-MX"/>
              </w:rPr>
              <w:tab/>
            </w:r>
            <w:r w:rsidRPr="004E6C7A">
              <w:rPr>
                <w:lang w:val="es-MX"/>
              </w:rPr>
              <w:tab/>
            </w:r>
            <w:r w:rsidR="00413579">
              <w:rPr>
                <w:lang w:val="es-MX"/>
              </w:rPr>
              <w:t xml:space="preserve">                                                    </w:t>
            </w:r>
            <w:r w:rsidRPr="004E6C7A">
              <w:rPr>
                <w:lang w:val="es-MX"/>
              </w:rPr>
              <w:t>(1543-1623)</w:t>
            </w:r>
            <w:r w:rsidRPr="004E6C7A">
              <w:rPr>
                <w:lang w:val="es-MX"/>
              </w:rPr>
              <w:tab/>
            </w:r>
            <w:r w:rsidRPr="004E6C7A">
              <w:rPr>
                <w:lang w:val="es-MX"/>
              </w:rPr>
              <w:tab/>
            </w:r>
            <w:r w:rsidRPr="004E6C7A">
              <w:rPr>
                <w:lang w:val="es-MX"/>
              </w:rPr>
              <w:tab/>
            </w:r>
          </w:p>
          <w:p w:rsidR="00FA14EA" w:rsidRPr="004E6C7A" w:rsidRDefault="00FA14EA" w:rsidP="005573EC">
            <w:pPr>
              <w:jc w:val="both"/>
              <w:rPr>
                <w:lang w:val="es-MX"/>
              </w:rPr>
            </w:pPr>
          </w:p>
          <w:p w:rsidR="00FA14EA" w:rsidRPr="00E72079" w:rsidRDefault="00FA14EA" w:rsidP="005573EC">
            <w:pPr>
              <w:jc w:val="both"/>
            </w:pPr>
            <w:proofErr w:type="spellStart"/>
            <w:r w:rsidRPr="00E72079">
              <w:t>Fantazia</w:t>
            </w:r>
            <w:proofErr w:type="spellEnd"/>
            <w:r w:rsidRPr="00E72079">
              <w:t xml:space="preserve"> of </w:t>
            </w:r>
            <w:proofErr w:type="spellStart"/>
            <w:r w:rsidRPr="00E72079">
              <w:t>foure</w:t>
            </w:r>
            <w:proofErr w:type="spellEnd"/>
            <w:r w:rsidRPr="00E72079">
              <w:t xml:space="preserve"> parts</w:t>
            </w:r>
            <w:r w:rsidRPr="00E72079">
              <w:tab/>
            </w:r>
            <w:r w:rsidRPr="00E72079">
              <w:tab/>
            </w:r>
            <w:r w:rsidRPr="00E72079">
              <w:tab/>
            </w:r>
            <w:r w:rsidR="00413579" w:rsidRPr="00E72079">
              <w:t xml:space="preserve">                                            </w:t>
            </w:r>
            <w:r w:rsidRPr="00E72079">
              <w:t xml:space="preserve">Orlando Gibbons </w:t>
            </w:r>
          </w:p>
          <w:p w:rsidR="00FA14EA" w:rsidRPr="00AF1617" w:rsidRDefault="00FA14EA" w:rsidP="005573EC">
            <w:pPr>
              <w:jc w:val="both"/>
              <w:rPr>
                <w:lang w:val="es-MX"/>
              </w:rPr>
            </w:pPr>
            <w:r w:rsidRPr="00FA14EA">
              <w:rPr>
                <w:lang w:val="es-MX"/>
              </w:rPr>
              <w:t>(</w:t>
            </w:r>
            <w:proofErr w:type="spellStart"/>
            <w:r w:rsidRPr="00FA14EA">
              <w:rPr>
                <w:lang w:val="es-MX"/>
              </w:rPr>
              <w:t>Fantasia</w:t>
            </w:r>
            <w:proofErr w:type="spellEnd"/>
            <w:r w:rsidRPr="00FA14EA">
              <w:rPr>
                <w:lang w:val="es-MX"/>
              </w:rPr>
              <w:t xml:space="preserve"> de cuatro partes)</w:t>
            </w:r>
            <w:r w:rsidRPr="00FA14EA">
              <w:rPr>
                <w:lang w:val="es-MX"/>
              </w:rPr>
              <w:tab/>
              <w:t xml:space="preserve">                    </w:t>
            </w:r>
            <w:r w:rsidR="00413579">
              <w:rPr>
                <w:lang w:val="es-MX"/>
              </w:rPr>
              <w:t xml:space="preserve">                                                    </w:t>
            </w:r>
            <w:r w:rsidRPr="00FA14EA">
              <w:rPr>
                <w:lang w:val="es-MX"/>
              </w:rPr>
              <w:t xml:space="preserve">   </w:t>
            </w:r>
            <w:r w:rsidRPr="00AF1617">
              <w:rPr>
                <w:lang w:val="es-MX"/>
              </w:rPr>
              <w:t>(1583-1625)</w:t>
            </w:r>
            <w:r w:rsidRPr="00FA14EA">
              <w:rPr>
                <w:lang w:val="es-MX"/>
              </w:rPr>
              <w:tab/>
            </w:r>
            <w:r w:rsidRPr="00FA14EA">
              <w:rPr>
                <w:lang w:val="es-MX"/>
              </w:rPr>
              <w:tab/>
            </w:r>
            <w:r w:rsidRPr="00FA14EA">
              <w:rPr>
                <w:lang w:val="es-MX"/>
              </w:rPr>
              <w:tab/>
            </w:r>
            <w:r w:rsidRPr="00FA14EA">
              <w:rPr>
                <w:lang w:val="es-MX"/>
              </w:rPr>
              <w:tab/>
            </w:r>
            <w:r w:rsidRPr="00FA14EA">
              <w:rPr>
                <w:lang w:val="es-MX"/>
              </w:rPr>
              <w:tab/>
            </w:r>
          </w:p>
          <w:p w:rsidR="00FA14EA" w:rsidRPr="00AF1617" w:rsidRDefault="00FA14EA" w:rsidP="005573EC">
            <w:pPr>
              <w:rPr>
                <w:lang w:val="es-MX"/>
              </w:rPr>
            </w:pPr>
          </w:p>
          <w:p w:rsidR="00FA14EA" w:rsidRPr="00AF1617" w:rsidRDefault="00FA14EA" w:rsidP="005573EC">
            <w:pPr>
              <w:rPr>
                <w:lang w:val="es-MX"/>
              </w:rPr>
            </w:pPr>
            <w:r w:rsidRPr="00AF1617">
              <w:rPr>
                <w:lang w:val="es-MX"/>
              </w:rPr>
              <w:t xml:space="preserve">Medio </w:t>
            </w:r>
            <w:r>
              <w:rPr>
                <w:lang w:val="es-MX"/>
              </w:rPr>
              <w:t xml:space="preserve">registro de </w:t>
            </w:r>
            <w:proofErr w:type="spellStart"/>
            <w:r>
              <w:rPr>
                <w:lang w:val="es-MX"/>
              </w:rPr>
              <w:t>clarin</w:t>
            </w:r>
            <w:proofErr w:type="spellEnd"/>
            <w:r>
              <w:rPr>
                <w:lang w:val="es-MX"/>
              </w:rPr>
              <w:t xml:space="preserve"> de 8º tono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 w:rsidR="00413579">
              <w:rPr>
                <w:lang w:val="es-MX"/>
              </w:rPr>
              <w:t xml:space="preserve">                                                    </w:t>
            </w:r>
            <w:r w:rsidRPr="00AF1617">
              <w:rPr>
                <w:lang w:val="es-MX"/>
              </w:rPr>
              <w:t xml:space="preserve">Pablo Bruna </w:t>
            </w:r>
          </w:p>
          <w:p w:rsidR="00FA14EA" w:rsidRPr="00AF1617" w:rsidRDefault="00FA14EA" w:rsidP="005573EC">
            <w:pPr>
              <w:rPr>
                <w:lang w:val="es-MX"/>
              </w:rPr>
            </w:pPr>
            <w:r w:rsidRPr="00AF1617">
              <w:rPr>
                <w:lang w:val="es-MX"/>
              </w:rPr>
              <w:t>Tiento de falsas de segundo tono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 w:rsidR="00413579">
              <w:rPr>
                <w:lang w:val="es-MX"/>
              </w:rPr>
              <w:t xml:space="preserve">                                                    </w:t>
            </w:r>
            <w:r w:rsidRPr="00AF1617">
              <w:rPr>
                <w:lang w:val="es-MX"/>
              </w:rPr>
              <w:t>(1611-1679)</w:t>
            </w:r>
            <w:r w:rsidRPr="00AF1617">
              <w:rPr>
                <w:lang w:val="es-MX"/>
              </w:rPr>
              <w:tab/>
            </w:r>
            <w:r w:rsidRPr="00AF1617">
              <w:rPr>
                <w:lang w:val="es-MX"/>
              </w:rPr>
              <w:tab/>
            </w:r>
            <w:r w:rsidRPr="00AF1617">
              <w:rPr>
                <w:lang w:val="es-MX"/>
              </w:rPr>
              <w:tab/>
            </w:r>
            <w:r w:rsidRPr="00AF1617">
              <w:rPr>
                <w:lang w:val="es-MX"/>
              </w:rPr>
              <w:tab/>
            </w:r>
          </w:p>
          <w:p w:rsidR="00FA14EA" w:rsidRDefault="00FA14EA" w:rsidP="005573EC">
            <w:pPr>
              <w:rPr>
                <w:lang w:val="es-MX" w:eastAsia="es-MX"/>
              </w:rPr>
            </w:pPr>
            <w:proofErr w:type="spellStart"/>
            <w:r w:rsidRPr="00D15ABB">
              <w:rPr>
                <w:lang w:val="es-MX" w:eastAsia="es-MX"/>
              </w:rPr>
              <w:t>Canzona</w:t>
            </w:r>
            <w:proofErr w:type="spellEnd"/>
            <w:r w:rsidRPr="00D15ABB">
              <w:rPr>
                <w:lang w:val="es-MX" w:eastAsia="es-MX"/>
              </w:rPr>
              <w:t xml:space="preserve"> Quinta</w:t>
            </w:r>
            <w:r w:rsidRPr="00D15ABB"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 w:rsidR="00413579">
              <w:rPr>
                <w:lang w:val="es-MX" w:eastAsia="es-MX"/>
              </w:rPr>
              <w:t xml:space="preserve">                                       </w:t>
            </w:r>
            <w:r w:rsidRPr="00D15ABB">
              <w:rPr>
                <w:lang w:val="es-MX" w:eastAsia="es-MX"/>
              </w:rPr>
              <w:t xml:space="preserve">Johann </w:t>
            </w:r>
            <w:proofErr w:type="spellStart"/>
            <w:r w:rsidRPr="00D15ABB">
              <w:rPr>
                <w:lang w:val="es-MX" w:eastAsia="es-MX"/>
              </w:rPr>
              <w:t>Kaspar</w:t>
            </w:r>
            <w:proofErr w:type="spellEnd"/>
            <w:r w:rsidRPr="00D15ABB">
              <w:rPr>
                <w:lang w:val="es-MX" w:eastAsia="es-MX"/>
              </w:rPr>
              <w:t xml:space="preserve"> </w:t>
            </w:r>
            <w:proofErr w:type="spellStart"/>
            <w:r w:rsidRPr="00D15ABB">
              <w:rPr>
                <w:lang w:val="es-MX" w:eastAsia="es-MX"/>
              </w:rPr>
              <w:t>Kerll</w:t>
            </w:r>
            <w:proofErr w:type="spellEnd"/>
            <w:r w:rsidRPr="00D15ABB">
              <w:rPr>
                <w:lang w:val="es-MX" w:eastAsia="es-MX"/>
              </w:rPr>
              <w:t xml:space="preserve"> </w:t>
            </w:r>
          </w:p>
          <w:p w:rsidR="00FA14EA" w:rsidRPr="00413579" w:rsidRDefault="00FA14EA" w:rsidP="00E84432">
            <w:pPr>
              <w:rPr>
                <w:lang w:val="es-MX"/>
              </w:rPr>
            </w:pPr>
            <w:r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>
              <w:rPr>
                <w:lang w:val="es-MX" w:eastAsia="es-MX"/>
              </w:rPr>
              <w:tab/>
            </w:r>
            <w:r w:rsidR="00413579">
              <w:rPr>
                <w:lang w:val="es-MX" w:eastAsia="es-MX"/>
              </w:rPr>
              <w:t xml:space="preserve">                                                    </w:t>
            </w:r>
            <w:r w:rsidRPr="00D15ABB">
              <w:rPr>
                <w:lang w:val="es-MX" w:eastAsia="es-MX"/>
              </w:rPr>
              <w:t>(1627-1693)</w:t>
            </w:r>
            <w:r w:rsidR="00E84432" w:rsidRPr="00413579">
              <w:rPr>
                <w:lang w:val="es-MX"/>
              </w:rPr>
              <w:t xml:space="preserve"> </w:t>
            </w:r>
          </w:p>
        </w:tc>
        <w:bookmarkStart w:id="0" w:name="_GoBack"/>
        <w:bookmarkEnd w:id="0"/>
      </w:tr>
      <w:tr w:rsidR="00FA14EA" w:rsidRPr="00E72079" w:rsidTr="005573EC">
        <w:trPr>
          <w:gridAfter w:val="1"/>
          <w:wAfter w:w="6238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14EA" w:rsidRPr="00413579" w:rsidRDefault="00FA14EA" w:rsidP="005573EC">
            <w:pPr>
              <w:rPr>
                <w:lang w:val="es-MX"/>
              </w:rPr>
            </w:pPr>
          </w:p>
        </w:tc>
      </w:tr>
    </w:tbl>
    <w:p w:rsidR="00E84432" w:rsidRPr="00413579" w:rsidRDefault="00E84432" w:rsidP="00413579">
      <w:pPr>
        <w:rPr>
          <w:lang w:val="es-MX"/>
        </w:rPr>
      </w:pPr>
    </w:p>
    <w:sectPr w:rsidR="00E84432" w:rsidRPr="00413579" w:rsidSect="007D0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982"/>
    <w:rsid w:val="00144D53"/>
    <w:rsid w:val="00196F1C"/>
    <w:rsid w:val="00413579"/>
    <w:rsid w:val="007D0075"/>
    <w:rsid w:val="00A34A1D"/>
    <w:rsid w:val="00C46B07"/>
    <w:rsid w:val="00E16982"/>
    <w:rsid w:val="00E72079"/>
    <w:rsid w:val="00E84432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EA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4EA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FA14EA"/>
    <w:rPr>
      <w:b/>
      <w:bCs/>
    </w:rPr>
  </w:style>
  <w:style w:type="character" w:styleId="nfasis">
    <w:name w:val="Emphasis"/>
    <w:basedOn w:val="Fuentedeprrafopredeter"/>
    <w:uiPriority w:val="20"/>
    <w:qFormat/>
    <w:rsid w:val="00FA14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Winter</dc:creator>
  <cp:keywords/>
  <dc:description/>
  <cp:lastModifiedBy>Centor</cp:lastModifiedBy>
  <cp:revision>6</cp:revision>
  <dcterms:created xsi:type="dcterms:W3CDTF">2018-05-18T21:15:00Z</dcterms:created>
  <dcterms:modified xsi:type="dcterms:W3CDTF">2018-06-11T20:18:00Z</dcterms:modified>
</cp:coreProperties>
</file>